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417" w:rsidRPr="006B7417" w:rsidRDefault="006B7417" w:rsidP="006B7417">
      <w:pPr>
        <w:jc w:val="center"/>
        <w:rPr>
          <w:b/>
          <w:bCs/>
          <w:color w:val="7030A0"/>
          <w:sz w:val="32"/>
          <w:szCs w:val="32"/>
          <w:lang/>
        </w:rPr>
      </w:pPr>
      <w:r w:rsidRPr="006B7417">
        <w:rPr>
          <w:b/>
          <w:bCs/>
          <w:color w:val="7030A0"/>
          <w:sz w:val="32"/>
          <w:szCs w:val="32"/>
          <w:lang/>
        </w:rPr>
        <w:t>¿Cómo realizar una loción anticaspa?</w:t>
      </w:r>
    </w:p>
    <w:p w:rsidR="006B7417" w:rsidRPr="006B7417" w:rsidRDefault="006B7417" w:rsidP="006B7417">
      <w:pPr>
        <w:jc w:val="center"/>
        <w:rPr>
          <w:b/>
          <w:bCs/>
          <w:color w:val="7030A0"/>
          <w:sz w:val="32"/>
          <w:szCs w:val="32"/>
          <w:lang/>
        </w:rPr>
      </w:pPr>
      <w:r w:rsidRPr="006B7417">
        <w:rPr>
          <w:b/>
          <w:color w:val="7030A0"/>
          <w:sz w:val="32"/>
          <w:szCs w:val="32"/>
          <w:lang/>
        </w:rPr>
        <w:t>Evita la caspa con un preparado natural y casero.</w:t>
      </w:r>
      <w:r w:rsidRPr="006B7417">
        <w:rPr>
          <w:b/>
          <w:sz w:val="32"/>
          <w:szCs w:val="32"/>
          <w:lang/>
        </w:rPr>
        <w:t xml:space="preserve"> </w:t>
      </w:r>
      <w:r w:rsidRPr="006B7417">
        <w:rPr>
          <w:b/>
          <w:sz w:val="32"/>
          <w:szCs w:val="32"/>
          <w:lang/>
        </w:rPr>
        <w:br/>
      </w:r>
      <w:r w:rsidRPr="006B7417">
        <w:rPr>
          <w:b/>
          <w:sz w:val="32"/>
          <w:szCs w:val="32"/>
          <w:lang/>
        </w:rPr>
        <w:br/>
      </w:r>
      <w:r w:rsidRPr="006B7417">
        <w:rPr>
          <w:b/>
          <w:sz w:val="32"/>
          <w:szCs w:val="32"/>
        </w:rPr>
        <w:drawing>
          <wp:inline distT="0" distB="0" distL="0" distR="0">
            <wp:extent cx="3284220" cy="4385310"/>
            <wp:effectExtent l="19050" t="0" r="0" b="0"/>
            <wp:docPr id="217" name="Imagen 217" descr="http://cdn-flac.ficfiles.com/sites/biensimple/files/img/a/3473888/belleza-locion-anticaspa-460x345-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http://cdn-flac.ficfiles.com/sites/biensimple/files/img/a/3473888/belleza-locion-anticaspa-460x345-l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438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7417">
        <w:rPr>
          <w:b/>
          <w:sz w:val="32"/>
          <w:szCs w:val="32"/>
          <w:lang/>
        </w:rPr>
        <w:br/>
      </w:r>
      <w:r w:rsidRPr="006B7417">
        <w:rPr>
          <w:b/>
          <w:bCs/>
          <w:color w:val="7030A0"/>
          <w:sz w:val="32"/>
          <w:szCs w:val="32"/>
          <w:lang/>
        </w:rPr>
        <w:t>NECESITAS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2"/>
        <w:gridCol w:w="2884"/>
      </w:tblGrid>
      <w:tr w:rsidR="006B7417" w:rsidRPr="006B7417" w:rsidTr="006B7417">
        <w:trPr>
          <w:tblCellSpacing w:w="15" w:type="dxa"/>
        </w:trPr>
        <w:tc>
          <w:tcPr>
            <w:tcW w:w="0" w:type="auto"/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  <w:hideMark/>
          </w:tcPr>
          <w:p w:rsidR="006B7417" w:rsidRPr="006B7417" w:rsidRDefault="006B7417" w:rsidP="006B7417">
            <w:pPr>
              <w:rPr>
                <w:b/>
                <w:sz w:val="32"/>
                <w:szCs w:val="32"/>
              </w:rPr>
            </w:pPr>
            <w:r w:rsidRPr="006B7417">
              <w:rPr>
                <w:b/>
                <w:sz w:val="32"/>
                <w:szCs w:val="32"/>
              </w:rPr>
              <w:t xml:space="preserve">Raíz de bardana </w:t>
            </w:r>
            <w:r w:rsidRPr="006B7417">
              <w:rPr>
                <w:b/>
                <w:sz w:val="32"/>
                <w:szCs w:val="32"/>
              </w:rPr>
              <w:br/>
              <w:t xml:space="preserve">Flores de caléndula </w:t>
            </w:r>
            <w:r w:rsidRPr="006B7417">
              <w:rPr>
                <w:b/>
                <w:sz w:val="32"/>
                <w:szCs w:val="32"/>
              </w:rPr>
              <w:br/>
              <w:t xml:space="preserve">Agua hirviente </w:t>
            </w:r>
            <w:r w:rsidRPr="006B7417">
              <w:rPr>
                <w:b/>
                <w:sz w:val="32"/>
                <w:szCs w:val="32"/>
              </w:rPr>
              <w:br/>
              <w:t xml:space="preserve">Manzanilla </w:t>
            </w:r>
            <w:r w:rsidRPr="006B7417">
              <w:rPr>
                <w:b/>
                <w:sz w:val="32"/>
                <w:szCs w:val="32"/>
              </w:rPr>
              <w:br/>
              <w:t xml:space="preserve">Vinagre de vino </w:t>
            </w:r>
            <w:r w:rsidRPr="006B7417">
              <w:rPr>
                <w:b/>
                <w:sz w:val="32"/>
                <w:szCs w:val="32"/>
              </w:rPr>
              <w:br/>
              <w:t xml:space="preserve">Aceite esencial de salvia </w:t>
            </w:r>
          </w:p>
        </w:tc>
        <w:tc>
          <w:tcPr>
            <w:tcW w:w="0" w:type="auto"/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  <w:hideMark/>
          </w:tcPr>
          <w:p w:rsidR="006B7417" w:rsidRPr="006B7417" w:rsidRDefault="006B7417" w:rsidP="006B7417">
            <w:pPr>
              <w:rPr>
                <w:b/>
                <w:sz w:val="32"/>
                <w:szCs w:val="32"/>
              </w:rPr>
            </w:pPr>
            <w:r w:rsidRPr="006B7417">
              <w:rPr>
                <w:b/>
                <w:sz w:val="32"/>
                <w:szCs w:val="32"/>
              </w:rPr>
              <w:t xml:space="preserve">1 cucharadita de té </w:t>
            </w:r>
            <w:r w:rsidRPr="006B7417">
              <w:rPr>
                <w:b/>
                <w:sz w:val="32"/>
                <w:szCs w:val="32"/>
              </w:rPr>
              <w:br/>
              <w:t xml:space="preserve">1 cucharada </w:t>
            </w:r>
            <w:r w:rsidRPr="006B7417">
              <w:rPr>
                <w:b/>
                <w:sz w:val="32"/>
                <w:szCs w:val="32"/>
              </w:rPr>
              <w:br/>
              <w:t xml:space="preserve">½ litro </w:t>
            </w:r>
            <w:r w:rsidRPr="006B7417">
              <w:rPr>
                <w:b/>
                <w:sz w:val="32"/>
                <w:szCs w:val="32"/>
              </w:rPr>
              <w:br/>
              <w:t xml:space="preserve">(opcional) </w:t>
            </w:r>
            <w:r w:rsidRPr="006B7417">
              <w:rPr>
                <w:b/>
                <w:sz w:val="32"/>
                <w:szCs w:val="32"/>
              </w:rPr>
              <w:br/>
              <w:t xml:space="preserve">1 taza de café </w:t>
            </w:r>
            <w:r w:rsidRPr="006B7417">
              <w:rPr>
                <w:b/>
                <w:sz w:val="32"/>
                <w:szCs w:val="32"/>
              </w:rPr>
              <w:br/>
              <w:t xml:space="preserve">10 gotas </w:t>
            </w:r>
          </w:p>
        </w:tc>
      </w:tr>
    </w:tbl>
    <w:p w:rsidR="006B7417" w:rsidRDefault="006B7417" w:rsidP="006B7417">
      <w:pPr>
        <w:rPr>
          <w:b/>
          <w:bCs/>
          <w:sz w:val="32"/>
          <w:szCs w:val="32"/>
          <w:lang/>
        </w:rPr>
      </w:pPr>
    </w:p>
    <w:p w:rsidR="006B7417" w:rsidRPr="006B7417" w:rsidRDefault="006B7417" w:rsidP="006B7417">
      <w:pPr>
        <w:rPr>
          <w:b/>
          <w:bCs/>
          <w:color w:val="7030A0"/>
          <w:sz w:val="32"/>
          <w:szCs w:val="32"/>
          <w:lang/>
        </w:rPr>
      </w:pPr>
      <w:r w:rsidRPr="006B7417">
        <w:rPr>
          <w:b/>
          <w:bCs/>
          <w:color w:val="7030A0"/>
          <w:sz w:val="32"/>
          <w:szCs w:val="32"/>
          <w:lang/>
        </w:rPr>
        <w:lastRenderedPageBreak/>
        <w:t>PASOS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92"/>
      </w:tblGrid>
      <w:tr w:rsidR="006B7417" w:rsidRPr="006B7417" w:rsidTr="006B7417">
        <w:trPr>
          <w:tblCellSpacing w:w="15" w:type="dxa"/>
        </w:trPr>
        <w:tc>
          <w:tcPr>
            <w:tcW w:w="0" w:type="auto"/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  <w:hideMark/>
          </w:tcPr>
          <w:p w:rsidR="00000000" w:rsidRPr="006B7417" w:rsidRDefault="006B7417" w:rsidP="006B7417">
            <w:pPr>
              <w:pStyle w:val="Prrafodelista"/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 w:rsidRPr="006B7417">
              <w:rPr>
                <w:b/>
                <w:sz w:val="32"/>
                <w:szCs w:val="32"/>
              </w:rPr>
              <w:t xml:space="preserve">Coloca la raíz de bardana y las flores de caléndula en un recipiente y cubre con el agua hirviente. </w:t>
            </w:r>
            <w:r w:rsidRPr="006B7417">
              <w:rPr>
                <w:b/>
                <w:sz w:val="32"/>
                <w:szCs w:val="32"/>
              </w:rPr>
              <w:br/>
              <w:t xml:space="preserve">Si tu cabello es rubio (o deseas aclararlo), puedes agregar un puñado de manzanilla. </w:t>
            </w:r>
          </w:p>
        </w:tc>
      </w:tr>
      <w:tr w:rsidR="006B7417" w:rsidRPr="006B7417" w:rsidTr="006B7417">
        <w:trPr>
          <w:tblCellSpacing w:w="15" w:type="dxa"/>
        </w:trPr>
        <w:tc>
          <w:tcPr>
            <w:tcW w:w="0" w:type="auto"/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  <w:hideMark/>
          </w:tcPr>
          <w:p w:rsidR="00000000" w:rsidRPr="006B7417" w:rsidRDefault="006B7417" w:rsidP="006B7417">
            <w:pPr>
              <w:pStyle w:val="Prrafodelista"/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 w:rsidRPr="006B7417">
              <w:rPr>
                <w:b/>
                <w:sz w:val="32"/>
                <w:szCs w:val="32"/>
              </w:rPr>
              <w:t xml:space="preserve">Deja reposar durante 1/2 hora y añade el vinagre de vino. </w:t>
            </w:r>
          </w:p>
        </w:tc>
      </w:tr>
      <w:tr w:rsidR="006B7417" w:rsidRPr="006B7417" w:rsidTr="006B7417">
        <w:trPr>
          <w:tblCellSpacing w:w="15" w:type="dxa"/>
        </w:trPr>
        <w:tc>
          <w:tcPr>
            <w:tcW w:w="0" w:type="auto"/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  <w:hideMark/>
          </w:tcPr>
          <w:p w:rsidR="00000000" w:rsidRPr="006B7417" w:rsidRDefault="006B7417" w:rsidP="006B7417">
            <w:pPr>
              <w:pStyle w:val="Prrafodelista"/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 w:rsidRPr="006B7417">
              <w:rPr>
                <w:b/>
                <w:sz w:val="32"/>
                <w:szCs w:val="32"/>
              </w:rPr>
              <w:t xml:space="preserve">Cuando se enfríe la preparación anterior, incorpórale el aceite esencial de salvia. </w:t>
            </w:r>
            <w:r w:rsidRPr="006B7417">
              <w:rPr>
                <w:b/>
                <w:sz w:val="32"/>
                <w:szCs w:val="32"/>
              </w:rPr>
              <w:br/>
              <w:t xml:space="preserve">Guarda en frasco de vidrio y agita para mezclar los ingredientes antes de usar. </w:t>
            </w:r>
          </w:p>
        </w:tc>
      </w:tr>
      <w:tr w:rsidR="006B7417" w:rsidRPr="006B7417" w:rsidTr="006B7417">
        <w:trPr>
          <w:tblCellSpacing w:w="15" w:type="dxa"/>
        </w:trPr>
        <w:tc>
          <w:tcPr>
            <w:tcW w:w="0" w:type="auto"/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  <w:hideMark/>
          </w:tcPr>
          <w:p w:rsidR="00000000" w:rsidRPr="006B7417" w:rsidRDefault="006B7417" w:rsidP="006B7417">
            <w:pPr>
              <w:pStyle w:val="Prrafodelista"/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 w:rsidRPr="006B7417">
              <w:rPr>
                <w:b/>
                <w:sz w:val="32"/>
                <w:szCs w:val="32"/>
              </w:rPr>
              <w:t xml:space="preserve">Fricciona el cuero cabelludo siempre en forma circular y tratando de activar la circulación profunda. </w:t>
            </w:r>
            <w:r w:rsidRPr="006B7417">
              <w:rPr>
                <w:b/>
                <w:sz w:val="32"/>
                <w:szCs w:val="32"/>
              </w:rPr>
              <w:br/>
              <w:t xml:space="preserve">Repite este procedimiento dos o tres veces por semana, antes de lavarte la cabeza, para evitar o combatir la caspa incipiente. </w:t>
            </w:r>
          </w:p>
        </w:tc>
      </w:tr>
    </w:tbl>
    <w:p w:rsidR="006B7417" w:rsidRPr="006B7417" w:rsidRDefault="006B7417" w:rsidP="006B7417">
      <w:pPr>
        <w:rPr>
          <w:b/>
          <w:bCs/>
          <w:color w:val="7030A0"/>
          <w:sz w:val="32"/>
          <w:szCs w:val="32"/>
          <w:lang/>
        </w:rPr>
      </w:pPr>
      <w:bookmarkStart w:id="0" w:name="%C2%BFC%C3%B3morealizarunaloci%C3%B3nant"/>
      <w:bookmarkEnd w:id="0"/>
      <w:r w:rsidRPr="006B7417">
        <w:rPr>
          <w:b/>
          <w:bCs/>
          <w:color w:val="7030A0"/>
          <w:sz w:val="32"/>
          <w:szCs w:val="32"/>
          <w:lang/>
        </w:rPr>
        <w:t>IMPORTANTE</w:t>
      </w:r>
    </w:p>
    <w:p w:rsidR="006B7417" w:rsidRPr="006B7417" w:rsidRDefault="006B7417" w:rsidP="006B7417">
      <w:pPr>
        <w:numPr>
          <w:ilvl w:val="0"/>
          <w:numId w:val="1"/>
        </w:numPr>
        <w:rPr>
          <w:b/>
          <w:sz w:val="32"/>
          <w:szCs w:val="32"/>
          <w:lang/>
        </w:rPr>
      </w:pPr>
      <w:r w:rsidRPr="006B7417">
        <w:rPr>
          <w:b/>
          <w:sz w:val="32"/>
          <w:szCs w:val="32"/>
          <w:lang/>
        </w:rPr>
        <w:t>La alimentación es fundamental para el control de la caspa.</w:t>
      </w:r>
      <w:r w:rsidRPr="006B7417">
        <w:rPr>
          <w:b/>
          <w:sz w:val="32"/>
          <w:szCs w:val="32"/>
          <w:lang/>
        </w:rPr>
        <w:br/>
        <w:t xml:space="preserve">Recomendamos disminuir el consumo de grasas saturadas y las margarinas o grasas hidrogenadas en la dieta diaria. </w:t>
      </w:r>
    </w:p>
    <w:p w:rsidR="000251F0" w:rsidRPr="006B7417" w:rsidRDefault="006B7417" w:rsidP="006B7417">
      <w:pPr>
        <w:numPr>
          <w:ilvl w:val="0"/>
          <w:numId w:val="1"/>
        </w:numPr>
        <w:rPr>
          <w:b/>
          <w:sz w:val="32"/>
          <w:szCs w:val="32"/>
        </w:rPr>
      </w:pPr>
      <w:r w:rsidRPr="006B7417">
        <w:rPr>
          <w:b/>
          <w:sz w:val="32"/>
          <w:szCs w:val="32"/>
          <w:lang/>
        </w:rPr>
        <w:t xml:space="preserve">Puedes probar distintas alternativas para atenuar el problema de la caspa, como ir variando la frecuencia del lavado de la cabeza, alternar diferentes tipos de champúes y hacer fricciones con aceite de oliva tibio. </w:t>
      </w:r>
    </w:p>
    <w:sectPr w:rsidR="000251F0" w:rsidRPr="006B7417" w:rsidSect="000251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A1D82"/>
    <w:multiLevelType w:val="multilevel"/>
    <w:tmpl w:val="8F9E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362953"/>
    <w:multiLevelType w:val="hybridMultilevel"/>
    <w:tmpl w:val="89305E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hyphenationZone w:val="425"/>
  <w:characterSpacingControl w:val="doNotCompress"/>
  <w:compat/>
  <w:rsids>
    <w:rsidRoot w:val="006B7417"/>
    <w:rsid w:val="000251F0"/>
    <w:rsid w:val="006B7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1F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7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74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B74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1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51587">
                              <w:marLeft w:val="267"/>
                              <w:marRight w:val="267"/>
                              <w:marTop w:val="267"/>
                              <w:marBottom w:val="2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72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56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D6D6D6"/>
                                        <w:bottom w:val="none" w:sz="0" w:space="0" w:color="auto"/>
                                        <w:right w:val="single" w:sz="12" w:space="0" w:color="D6D6D6"/>
                                      </w:divBdr>
                                      <w:divsChild>
                                        <w:div w:id="134554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2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75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8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679892">
                              <w:marLeft w:val="294"/>
                              <w:marRight w:val="294"/>
                              <w:marTop w:val="294"/>
                              <w:marBottom w:val="29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46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40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D6D6D6"/>
                                        <w:bottom w:val="none" w:sz="0" w:space="0" w:color="auto"/>
                                        <w:right w:val="single" w:sz="12" w:space="0" w:color="D6D6D6"/>
                                      </w:divBdr>
                                      <w:divsChild>
                                        <w:div w:id="315380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83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39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2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3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5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35834">
                              <w:marLeft w:val="294"/>
                              <w:marRight w:val="294"/>
                              <w:marTop w:val="294"/>
                              <w:marBottom w:val="29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34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0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D6D6D6"/>
                                        <w:bottom w:val="none" w:sz="0" w:space="0" w:color="auto"/>
                                        <w:right w:val="single" w:sz="12" w:space="0" w:color="D6D6D6"/>
                                      </w:divBdr>
                                      <w:divsChild>
                                        <w:div w:id="1093168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749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31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9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3713">
                              <w:marLeft w:val="294"/>
                              <w:marRight w:val="294"/>
                              <w:marTop w:val="294"/>
                              <w:marBottom w:val="29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59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49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D6D6D6"/>
                                        <w:bottom w:val="none" w:sz="0" w:space="0" w:color="auto"/>
                                        <w:right w:val="single" w:sz="12" w:space="0" w:color="D6D6D6"/>
                                      </w:divBdr>
                                      <w:divsChild>
                                        <w:div w:id="138051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7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55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207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Ba-k.com</dc:creator>
  <cp:keywords/>
  <dc:description/>
  <cp:lastModifiedBy>Ba-k.com</cp:lastModifiedBy>
  <cp:revision>1</cp:revision>
  <dcterms:created xsi:type="dcterms:W3CDTF">2011-07-18T11:25:00Z</dcterms:created>
  <dcterms:modified xsi:type="dcterms:W3CDTF">2011-07-18T11:35:00Z</dcterms:modified>
</cp:coreProperties>
</file>